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A8" w:rsidRPr="009C2D8A" w:rsidRDefault="00B141A8" w:rsidP="00B141A8">
      <w:pPr>
        <w:pStyle w:val="Bezproreda"/>
      </w:pPr>
      <w:r w:rsidRPr="009C2D8A">
        <w:t>EKONOMSKA ŠKOLA ŠIBENIK</w:t>
      </w:r>
    </w:p>
    <w:p w:rsidR="00B141A8" w:rsidRPr="009C2D8A" w:rsidRDefault="00B141A8" w:rsidP="00B141A8">
      <w:pPr>
        <w:pStyle w:val="Bezproreda"/>
      </w:pPr>
      <w:r w:rsidRPr="009C2D8A">
        <w:t xml:space="preserve">            ŠIBENIK </w:t>
      </w:r>
    </w:p>
    <w:p w:rsidR="00B141A8" w:rsidRPr="009C2D8A" w:rsidRDefault="007C69DB" w:rsidP="00B141A8">
      <w:pPr>
        <w:pStyle w:val="Bezproreda"/>
      </w:pPr>
      <w:r>
        <w:t>Klasa: 110-01/20</w:t>
      </w:r>
      <w:r w:rsidR="00B141A8" w:rsidRPr="009C2D8A">
        <w:t>-01/</w:t>
      </w:r>
      <w:r w:rsidR="009B2009">
        <w:t>192</w:t>
      </w:r>
    </w:p>
    <w:p w:rsidR="00B141A8" w:rsidRPr="009C2D8A" w:rsidRDefault="007C69DB" w:rsidP="00B141A8">
      <w:pPr>
        <w:pStyle w:val="Bezproreda"/>
      </w:pPr>
      <w:proofErr w:type="spellStart"/>
      <w:r>
        <w:t>Urbroj</w:t>
      </w:r>
      <w:proofErr w:type="spellEnd"/>
      <w:r>
        <w:t>: 2182/1-12/2-2-01-20</w:t>
      </w:r>
      <w:r w:rsidR="00B141A8" w:rsidRPr="009C2D8A">
        <w:t>-01</w:t>
      </w:r>
    </w:p>
    <w:p w:rsidR="00B141A8" w:rsidRPr="007775C6" w:rsidRDefault="00B141A8" w:rsidP="00B141A8">
      <w:pPr>
        <w:pStyle w:val="Bezproreda"/>
      </w:pPr>
      <w:r w:rsidRPr="009C2D8A">
        <w:t xml:space="preserve">Šibenik,  </w:t>
      </w:r>
      <w:r w:rsidR="009B2009">
        <w:t>16.</w:t>
      </w:r>
      <w:r>
        <w:t xml:space="preserve"> kolovoza</w:t>
      </w:r>
      <w:r w:rsidR="009B2009">
        <w:t xml:space="preserve"> 2021</w:t>
      </w:r>
      <w:r w:rsidRPr="009C2D8A">
        <w:t>. god.</w:t>
      </w:r>
    </w:p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5D051E">
        <w:rPr>
          <w:b/>
          <w:color w:val="222222"/>
        </w:rPr>
        <w:t xml:space="preserve"> šk. god. 202</w:t>
      </w:r>
      <w:r w:rsidR="009B2009">
        <w:rPr>
          <w:b/>
          <w:color w:val="222222"/>
        </w:rPr>
        <w:t>1</w:t>
      </w:r>
      <w:r w:rsidR="005D051E">
        <w:rPr>
          <w:b/>
          <w:color w:val="222222"/>
        </w:rPr>
        <w:t>./202</w:t>
      </w:r>
      <w:r w:rsidR="009B2009">
        <w:rPr>
          <w:b/>
          <w:color w:val="222222"/>
        </w:rPr>
        <w:t>2</w:t>
      </w:r>
      <w:r w:rsidR="005D051E">
        <w:rPr>
          <w:b/>
          <w:color w:val="222222"/>
        </w:rPr>
        <w:t>.</w:t>
      </w:r>
    </w:p>
    <w:p w:rsidR="001F3F56" w:rsidRPr="001F3F56" w:rsidRDefault="00D674F9" w:rsidP="00D96934">
      <w:pPr>
        <w:pStyle w:val="StandardWeb"/>
        <w:spacing w:after="360" w:line="360" w:lineRule="atLeast"/>
        <w:jc w:val="both"/>
        <w:rPr>
          <w:color w:val="222222"/>
        </w:rPr>
      </w:pPr>
      <w:r>
        <w:rPr>
          <w:color w:val="222222"/>
        </w:rPr>
        <w:t>Na temelju članka 99</w:t>
      </w:r>
      <w:r w:rsidR="001F3F56" w:rsidRPr="001F3F56">
        <w:rPr>
          <w:color w:val="222222"/>
        </w:rPr>
        <w:t>. Zakona o odgoju i obrazovanju u osnovnoj i srednjoj školi (Narodne novine broj 87/08, 86/09, 92/10, 105/10, 90/1</w:t>
      </w:r>
      <w:r w:rsidR="007C69DB">
        <w:rPr>
          <w:color w:val="222222"/>
        </w:rPr>
        <w:t>1, 16/12, 86/12, 94/13, 152/14,</w:t>
      </w:r>
      <w:r w:rsidR="001F3F56" w:rsidRPr="001F3F56">
        <w:rPr>
          <w:color w:val="222222"/>
        </w:rPr>
        <w:t xml:space="preserve"> 7/17</w:t>
      </w:r>
      <w:r w:rsidR="007C69DB">
        <w:rPr>
          <w:color w:val="222222"/>
        </w:rPr>
        <w:t>, 68/18, 98/19 i 64/20</w:t>
      </w:r>
      <w:r w:rsidR="001F3F56" w:rsidRPr="001F3F56">
        <w:rPr>
          <w:color w:val="222222"/>
        </w:rPr>
        <w:t xml:space="preserve"> ) i sukladno uvjetima projekta Zajedno do znanja uz više elana I</w:t>
      </w:r>
      <w:r>
        <w:rPr>
          <w:color w:val="222222"/>
        </w:rPr>
        <w:t>I</w:t>
      </w:r>
      <w:r w:rsidR="001F3F56" w:rsidRPr="001F3F56">
        <w:rPr>
          <w:color w:val="222222"/>
        </w:rPr>
        <w:t>I“ u okviru Poziva za dodjelu bespovratnih sredstava UP.03.2.1.03 “Osiguravanje pomoćnika u nastavi i stručnih komunikacijskih posrednika učenicima s teškoćama u razvoju u osnovnoškolskim i srednjoškolskim odgojno</w:t>
      </w:r>
      <w:r w:rsidR="009B2009">
        <w:rPr>
          <w:color w:val="222222"/>
        </w:rPr>
        <w:t>-obrazovnim ustanovama, faza IV</w:t>
      </w:r>
      <w:r w:rsidR="001F3F56" w:rsidRPr="001F3F56">
        <w:rPr>
          <w:color w:val="222222"/>
        </w:rPr>
        <w:t xml:space="preserve">” koji se financira sredstvima Europskog socijalnog fonda u okviru Operativnog programa “Učinkoviti ljudski potencijali” 2014-2020, </w:t>
      </w:r>
      <w:r w:rsidR="00B141A8" w:rsidRPr="00B141A8">
        <w:rPr>
          <w:color w:val="222222"/>
          <w:u w:val="single"/>
        </w:rPr>
        <w:t>Ekonomska</w:t>
      </w:r>
      <w:r w:rsidR="001F3F56" w:rsidRPr="00B141A8">
        <w:rPr>
          <w:color w:val="222222"/>
          <w:u w:val="single"/>
        </w:rPr>
        <w:t xml:space="preserve"> škola </w:t>
      </w:r>
      <w:r w:rsidR="00B141A8" w:rsidRPr="00B141A8">
        <w:rPr>
          <w:color w:val="222222"/>
          <w:u w:val="single"/>
        </w:rPr>
        <w:t>Šibenik</w:t>
      </w:r>
      <w:r w:rsidR="001F3F56" w:rsidRPr="001F3F56">
        <w:rPr>
          <w:color w:val="222222"/>
        </w:rPr>
        <w:t xml:space="preserve"> objavljuje</w:t>
      </w:r>
      <w:r w:rsidR="001F3F56" w:rsidRPr="001F3F56">
        <w:t xml:space="preserve"> </w:t>
      </w:r>
      <w:r w:rsidR="001F3F56" w:rsidRPr="001F3F56">
        <w:rPr>
          <w:color w:val="222222"/>
        </w:rPr>
        <w:t>Natječaj za popunjavanje radnih mjesta - pomoćnik/</w:t>
      </w:r>
      <w:proofErr w:type="spellStart"/>
      <w:r w:rsidR="001F3F56" w:rsidRPr="001F3F56">
        <w:rPr>
          <w:color w:val="222222"/>
        </w:rPr>
        <w:t>ca</w:t>
      </w:r>
      <w:proofErr w:type="spellEnd"/>
      <w:r w:rsidR="001F3F56" w:rsidRPr="001F3F56">
        <w:rPr>
          <w:color w:val="222222"/>
        </w:rPr>
        <w:t xml:space="preserve"> u nastavi, </w:t>
      </w:r>
      <w:r w:rsidR="009B2009">
        <w:rPr>
          <w:color w:val="222222"/>
          <w:u w:val="single"/>
        </w:rPr>
        <w:t>5</w:t>
      </w:r>
      <w:r w:rsidR="001F3F56" w:rsidRPr="00B141A8">
        <w:rPr>
          <w:color w:val="222222"/>
          <w:u w:val="single"/>
        </w:rPr>
        <w:t xml:space="preserve"> izvršitelja</w:t>
      </w:r>
      <w:r w:rsidR="006D3B82">
        <w:rPr>
          <w:color w:val="222222"/>
        </w:rPr>
        <w:t xml:space="preserve"> na određeno, ne</w:t>
      </w:r>
      <w:r w:rsidR="001F3F56" w:rsidRPr="001F3F56">
        <w:rPr>
          <w:color w:val="222222"/>
        </w:rPr>
        <w:t xml:space="preserve">puno radno vrijeme, </w:t>
      </w:r>
      <w:r w:rsidR="009B2009">
        <w:rPr>
          <w:color w:val="222222"/>
          <w:u w:val="single"/>
        </w:rPr>
        <w:t>28</w:t>
      </w:r>
      <w:r w:rsidR="00B141A8">
        <w:rPr>
          <w:color w:val="222222"/>
          <w:u w:val="single"/>
        </w:rPr>
        <w:t xml:space="preserve"> </w:t>
      </w:r>
      <w:r w:rsidR="001F3F56" w:rsidRPr="001F3F56">
        <w:rPr>
          <w:color w:val="222222"/>
        </w:rPr>
        <w:t>sati tjedno, z</w:t>
      </w:r>
      <w:r w:rsidR="007C69DB">
        <w:rPr>
          <w:color w:val="222222"/>
        </w:rPr>
        <w:t xml:space="preserve">a vrijeme trajanja </w:t>
      </w:r>
      <w:r w:rsidR="009B2009">
        <w:rPr>
          <w:color w:val="222222"/>
        </w:rPr>
        <w:t>nastavne godine</w:t>
      </w:r>
      <w:r w:rsidR="007C69DB">
        <w:rPr>
          <w:color w:val="222222"/>
        </w:rPr>
        <w:t xml:space="preserve"> 20</w:t>
      </w:r>
      <w:r w:rsidR="009B2009">
        <w:rPr>
          <w:color w:val="222222"/>
        </w:rPr>
        <w:t>21./2022</w:t>
      </w:r>
      <w:r w:rsidR="001F3F56" w:rsidRPr="001F3F56">
        <w:rPr>
          <w:color w:val="222222"/>
        </w:rPr>
        <w:t>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FE642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</w:p>
    <w:p w:rsidR="001D1313" w:rsidRPr="001D1313" w:rsidRDefault="00FE642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 xml:space="preserve">elektronički zapis ili potvrdu o podacima evidentiranim u matičnoj evidenciji Hrvatskog zavoda za mirovinsko osiguranje </w:t>
      </w:r>
      <w:r w:rsidR="001D1313" w:rsidRPr="001D1313">
        <w:rPr>
          <w:color w:val="222222"/>
        </w:rPr>
        <w:t>i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</w:t>
      </w:r>
      <w:r w:rsidR="00FE6423">
        <w:rPr>
          <w:color w:val="222222"/>
        </w:rPr>
        <w:t>azneni postupak (ne stariju od 30 dana</w:t>
      </w:r>
      <w:r w:rsidRPr="001D1313">
        <w:rPr>
          <w:color w:val="222222"/>
        </w:rPr>
        <w:t>).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FE6423" w:rsidRPr="00767CD7" w:rsidRDefault="00FE6423" w:rsidP="00FE6423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:rsidR="00FE6423" w:rsidRPr="00767CD7" w:rsidRDefault="00FE6423" w:rsidP="00FE6423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Prije angažmana u školama odabrani kandidati koji nisu završili osposobljavanje za pomoćnika u nastavi dužni su isto obaviti do početka nastave u šk. god. 2021/2022. Svi pomoćnici u nastavi koji će pružati podršku učenicima s teškoćama u razvoju trebaju </w:t>
      </w:r>
      <w:r w:rsidR="006D3B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steći djelomičnu kvalifikaciju 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(sa zadanim minimalnim elementima programa navedenim u Pravilniku o pomoćnicima u nastavi i stručnim komunikacijskim posrednicima) kad se za to steknu uvjeti od strane Ministarstva znanosti i obrazovanja.</w:t>
      </w:r>
    </w:p>
    <w:p w:rsidR="00FE6423" w:rsidRPr="00767CD7" w:rsidRDefault="00FE6423" w:rsidP="00FE6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6423" w:rsidRPr="00767CD7" w:rsidRDefault="00FE6423" w:rsidP="00FE6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:rsidR="00FE6423" w:rsidRPr="00767CD7" w:rsidRDefault="00FE6423" w:rsidP="00FE6423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E6423" w:rsidRPr="00767CD7" w:rsidRDefault="00FE6423" w:rsidP="00FE642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</w:t>
      </w:r>
      <w:r w:rsidR="00D674F9">
        <w:rPr>
          <w:rFonts w:ascii="Times New Roman" w:eastAsia="Times New Roman" w:hAnsi="Times New Roman" w:cs="Times New Roman"/>
          <w:sz w:val="24"/>
          <w:szCs w:val="24"/>
          <w:lang w:eastAsia="hr-HR"/>
        </w:rPr>
        <w:t>čionič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kim</w:t>
      </w:r>
      <w:proofErr w:type="spellEnd"/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aktivnostima, a sve prema izrađenome programu rada p</w:t>
      </w:r>
      <w:r w:rsidR="00D674F9">
        <w:rPr>
          <w:rFonts w:ascii="Times New Roman" w:eastAsia="Times New Roman" w:hAnsi="Times New Roman" w:cs="Times New Roman"/>
          <w:sz w:val="24"/>
          <w:szCs w:val="24"/>
          <w:lang w:eastAsia="hr-HR"/>
        </w:rPr>
        <w:t>rema utvrđenim funkcionalnim sp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674F9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bnostima i potrebama nastavnika, stručnih suradnika škole, odnosno stručnog tima. Pomoćnik u nastavi može 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pružati potporu jednom ili dvoje učenika u istome razrednom odjelu ili različitim razrednim odjelima ili kao pomoćnik u nastavi skupini učenika istoga razrednog odjela uzimajući u  obzir individualne potrebe svakog učenika.</w:t>
      </w:r>
    </w:p>
    <w:p w:rsidR="00FE6423" w:rsidRDefault="00FE6423" w:rsidP="00FE6423">
      <w:pPr>
        <w:spacing w:after="0" w:line="232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>Ako kandidati ostvaruju prednost pri zapošljavanju prema posebnim propisima, dužni su na njeg</w:t>
      </w:r>
      <w:r>
        <w:rPr>
          <w:rFonts w:ascii="Times New Roman" w:eastAsia="Times New Roman" w:hAnsi="Times New Roman" w:cs="Times New Roman"/>
          <w:sz w:val="24"/>
          <w:szCs w:val="24"/>
        </w:rPr>
        <w:t>a se pozvati u prijavi za natječ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aj i uz prijavu priložiti dokaze o istom. Navedeni kandidati imaju prednost u odnosu na ostale kandidate samo pod</w:t>
      </w:r>
      <w:r w:rsidR="006D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jednakim uvjetima.</w:t>
      </w:r>
    </w:p>
    <w:p w:rsidR="00FE6423" w:rsidRPr="00FE6423" w:rsidRDefault="00FE6423" w:rsidP="00FE6423">
      <w:pPr>
        <w:spacing w:after="0" w:line="232" w:lineRule="auto"/>
        <w:ind w:left="14" w:right="14"/>
        <w:jc w:val="both"/>
        <w:rPr>
          <w:sz w:val="24"/>
          <w:szCs w:val="24"/>
        </w:rPr>
      </w:pPr>
    </w:p>
    <w:p w:rsidR="00FE6423" w:rsidRPr="00FE6423" w:rsidRDefault="00FE6423" w:rsidP="00FE6423">
      <w:pPr>
        <w:spacing w:line="231" w:lineRule="auto"/>
        <w:ind w:left="14" w:right="14"/>
        <w:jc w:val="both"/>
        <w:rPr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>Kandidat koji pravo prednosti pri zapošljavanju ostvaruje prema odredbama Zakona o hrvatskim bran</w:t>
      </w:r>
      <w:r>
        <w:rPr>
          <w:rFonts w:ascii="Times New Roman" w:eastAsia="Times New Roman" w:hAnsi="Times New Roman" w:cs="Times New Roman"/>
          <w:sz w:val="24"/>
          <w:szCs w:val="24"/>
        </w:rPr>
        <w:t>iteljima iz domovinskog rata i 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lanovima njihovih obitelji (NN 121/17, 98/19, 84/21</w:t>
      </w:r>
      <w:r>
        <w:rPr>
          <w:rFonts w:ascii="Times New Roman" w:eastAsia="Times New Roman" w:hAnsi="Times New Roman" w:cs="Times New Roman"/>
          <w:sz w:val="24"/>
          <w:szCs w:val="24"/>
        </w:rPr>
        <w:t>), dužan je uz prijavu na natječ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aj priložiti sve dokaze o ispunjavanju traženih uvjeta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ovog natječaja, te dostaviti dokaze iz 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lanka 103. stavka 1. Zakona o hrvatskim braniteljima iz domovinskog rata i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lanovima njihovih obitelji (NN 121/17, 98/19, 84/21), a koji su objavljeni na web-stranici Ministarstva hrvatskih branitelja:</w:t>
      </w:r>
    </w:p>
    <w:p w:rsidR="00FE6423" w:rsidRPr="00FE6423" w:rsidRDefault="00FE6423" w:rsidP="00FE6423">
      <w:pPr>
        <w:spacing w:after="4" w:line="255" w:lineRule="auto"/>
        <w:ind w:left="740" w:hanging="10"/>
        <w:jc w:val="both"/>
        <w:rPr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https:/fbranitelji.gov.hr/zaposljavanje-843/843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FE6423" w:rsidRPr="00FE6423" w:rsidRDefault="00FE6423" w:rsidP="00FE6423">
      <w:pPr>
        <w:spacing w:after="266" w:line="255" w:lineRule="auto"/>
        <w:ind w:left="9" w:firstLine="706"/>
        <w:jc w:val="both"/>
        <w:rPr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64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https://branitel</w:t>
      </w:r>
      <w:r w:rsidR="006D3B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ji.gov.hr|UserDocsImages//NG/12</w:t>
      </w:r>
      <w:r w:rsidRPr="00FE6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FE64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/020</w:t>
      </w:r>
      <w:r w:rsidR="006D3B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Prosinac/Zapošljavanje//Popis%</w:t>
      </w:r>
      <w:r w:rsidRPr="00FE64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20dokaza%20za%200stvarivanje%20prava%20prednosti%20pri%20zapošljavanju.pdf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6423" w:rsidRPr="00FE6423" w:rsidRDefault="00FE6423" w:rsidP="00FE6423">
      <w:pPr>
        <w:spacing w:after="274" w:line="248" w:lineRule="auto"/>
        <w:ind w:left="-10" w:right="23"/>
        <w:jc w:val="both"/>
        <w:rPr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</w:t>
      </w:r>
      <w:r>
        <w:rPr>
          <w:rFonts w:ascii="Times New Roman" w:eastAsia="Times New Roman" w:hAnsi="Times New Roman" w:cs="Times New Roman"/>
          <w:sz w:val="24"/>
          <w:szCs w:val="24"/>
        </w:rPr>
        <w:t>šljavanju sukladno 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lanku 48.f Zakona 0 zaštiti vojnih i civilnih invalida rata </w:t>
      </w:r>
      <w:r w:rsidRPr="00FE6423">
        <w:rPr>
          <w:noProof/>
          <w:sz w:val="24"/>
          <w:szCs w:val="24"/>
          <w:lang w:eastAsia="hr-HR"/>
        </w:rPr>
        <w:drawing>
          <wp:inline distT="0" distB="0" distL="0" distR="0" wp14:anchorId="5A3F0CD6" wp14:editId="3FDC5B36">
            <wp:extent cx="865690" cy="143263"/>
            <wp:effectExtent l="0" t="0" r="0" b="0"/>
            <wp:docPr id="6382" name="Picture 6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" name="Picture 6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690" cy="14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 57/1992, 77/1992, 27/1993, 58/1993, 2/1994, 76/1994, 108/1995, 108/1996, 82/2001, 94/2001, 103/2003, 148/2013</w:t>
      </w:r>
      <w:r>
        <w:rPr>
          <w:rFonts w:ascii="Times New Roman" w:eastAsia="Times New Roman" w:hAnsi="Times New Roman" w:cs="Times New Roman"/>
          <w:sz w:val="24"/>
          <w:szCs w:val="24"/>
        </w:rPr>
        <w:t>, 98/2019), uz prijavu na natječ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aj dužan je, osim dokaza o ispunjavanju traženih uvjeta, priložiti rješenje, odnosno potvrdu iz koje je vidljivo spomenuto pr</w:t>
      </w:r>
      <w:r>
        <w:rPr>
          <w:rFonts w:ascii="Times New Roman" w:eastAsia="Times New Roman" w:hAnsi="Times New Roman" w:cs="Times New Roman"/>
          <w:sz w:val="24"/>
          <w:szCs w:val="24"/>
        </w:rPr>
        <w:t>avo, te dokaz o tome na koji nač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in je prestao radni odnos. Kandidat koji se poziva na pravo prednosti pri zapošljavanju u skladu s člankom 9. Zakona o profesionalnoj rehabilitaciji i zapošljavanju osoba s invaliditetom (NN 157/2013, 152/2014, 39/2018, 32/2020), uz prijavu na javni natječaj dužan je, osim dokaza o ispunjavanju traženih u</w:t>
      </w:r>
      <w:r>
        <w:rPr>
          <w:rFonts w:ascii="Times New Roman" w:eastAsia="Times New Roman" w:hAnsi="Times New Roman" w:cs="Times New Roman"/>
          <w:sz w:val="24"/>
          <w:szCs w:val="24"/>
        </w:rPr>
        <w:t>vjeta, priložiti i dokaz o utvrđ</w:t>
      </w:r>
      <w:r w:rsidRPr="00FE6423">
        <w:rPr>
          <w:rFonts w:ascii="Times New Roman" w:eastAsia="Times New Roman" w:hAnsi="Times New Roman" w:cs="Times New Roman"/>
          <w:sz w:val="24"/>
          <w:szCs w:val="24"/>
        </w:rPr>
        <w:t>enom statusu osobe s invaliditetom.</w:t>
      </w:r>
    </w:p>
    <w:p w:rsidR="00D674F9" w:rsidRPr="00FE6423" w:rsidRDefault="00D674F9" w:rsidP="00FE6423">
      <w:pPr>
        <w:spacing w:after="11" w:line="248" w:lineRule="auto"/>
        <w:ind w:left="701" w:right="23"/>
        <w:jc w:val="both"/>
        <w:rPr>
          <w:sz w:val="24"/>
          <w:szCs w:val="24"/>
        </w:rPr>
      </w:pPr>
    </w:p>
    <w:p w:rsidR="00FE6423" w:rsidRPr="00FE6423" w:rsidRDefault="00FE6423" w:rsidP="00FE6423">
      <w:pPr>
        <w:spacing w:after="274" w:line="248" w:lineRule="auto"/>
        <w:ind w:left="-10" w:right="23"/>
        <w:jc w:val="both"/>
        <w:rPr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D674F9" w:rsidRDefault="00FE6423" w:rsidP="00D674F9">
      <w:pPr>
        <w:pStyle w:val="StandardWeb"/>
        <w:spacing w:before="0" w:after="360" w:line="360" w:lineRule="atLeast"/>
        <w:jc w:val="both"/>
        <w:rPr>
          <w:color w:val="222222"/>
        </w:rPr>
      </w:pPr>
      <w:r w:rsidRPr="00FE6423">
        <w:t>U skladu s Uredbom (EU) 2016/679 Europskog parlamenta i Vijeća od 27. travnja 2016.god., te Zakonom o provedbi Opće uredbe o zaštiti podataka (NN 42/2018), prijavom na natječaj kandidat daje privolu za prikupljanje i obradu osobnih podataka iz natječajne dokumentacije, a sve u svrhu provedbe ovog natječaja.</w:t>
      </w:r>
      <w:r w:rsidR="00D674F9" w:rsidRPr="00D674F9">
        <w:rPr>
          <w:color w:val="222222"/>
        </w:rPr>
        <w:t xml:space="preserve"> </w:t>
      </w:r>
    </w:p>
    <w:p w:rsidR="00D674F9" w:rsidRDefault="00D674F9" w:rsidP="00D674F9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 Prijave s dokazima o ispunjavanju uvjeta dostavljaju se u roku od 8 (osam) dana od dana objave, poštom ili osobno na adresu: </w:t>
      </w:r>
    </w:p>
    <w:p w:rsidR="00D674F9" w:rsidRPr="001D1313" w:rsidRDefault="00D674F9" w:rsidP="00D674F9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br/>
      </w:r>
      <w:r>
        <w:rPr>
          <w:color w:val="222222"/>
        </w:rPr>
        <w:t>Ekonomska  škola Šibenik,</w:t>
      </w:r>
      <w:r w:rsidRPr="001D1313">
        <w:rPr>
          <w:color w:val="222222"/>
        </w:rPr>
        <w:t xml:space="preserve"> </w:t>
      </w:r>
      <w:r>
        <w:rPr>
          <w:color w:val="222222"/>
        </w:rPr>
        <w:t>Adresa:</w:t>
      </w:r>
      <w:r w:rsidRPr="001D1313">
        <w:rPr>
          <w:color w:val="222222"/>
        </w:rPr>
        <w:t xml:space="preserve"> </w:t>
      </w:r>
      <w:r>
        <w:rPr>
          <w:color w:val="222222"/>
        </w:rPr>
        <w:t xml:space="preserve">Put gimnazije 64, 22 000 Šibenik. </w:t>
      </w:r>
    </w:p>
    <w:p w:rsidR="00FE6423" w:rsidRPr="00D674F9" w:rsidRDefault="00D674F9" w:rsidP="00D674F9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</w:p>
    <w:p w:rsidR="001D1313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B141A8" w:rsidRDefault="00D674F9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Natječaj je objavljen dana </w:t>
      </w:r>
      <w:r w:rsidR="006D3B82">
        <w:rPr>
          <w:color w:val="222222"/>
        </w:rPr>
        <w:t>16</w:t>
      </w:r>
      <w:r>
        <w:rPr>
          <w:color w:val="222222"/>
        </w:rPr>
        <w:t>. kolovoza 2021. god. i traje do</w:t>
      </w:r>
      <w:r w:rsidR="006D3B82">
        <w:rPr>
          <w:color w:val="222222"/>
        </w:rPr>
        <w:t xml:space="preserve"> 24</w:t>
      </w:r>
      <w:bookmarkStart w:id="0" w:name="_GoBack"/>
      <w:bookmarkEnd w:id="0"/>
      <w:r>
        <w:rPr>
          <w:color w:val="222222"/>
        </w:rPr>
        <w:t xml:space="preserve">. kolovoza 2021. god. </w:t>
      </w:r>
    </w:p>
    <w:p w:rsidR="00B141A8" w:rsidRDefault="00B141A8" w:rsidP="00B141A8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Ravnatelj</w:t>
      </w:r>
    </w:p>
    <w:p w:rsidR="00B141A8" w:rsidRPr="000E7807" w:rsidRDefault="00B141A8" w:rsidP="00B141A8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Igor Friedrich, dipl. </w:t>
      </w:r>
      <w:proofErr w:type="spellStart"/>
      <w:r>
        <w:rPr>
          <w:color w:val="222222"/>
        </w:rPr>
        <w:t>teol</w:t>
      </w:r>
      <w:proofErr w:type="spellEnd"/>
      <w:r>
        <w:rPr>
          <w:color w:val="222222"/>
        </w:rPr>
        <w:t xml:space="preserve">. </w:t>
      </w:r>
    </w:p>
    <w:p w:rsidR="00B141A8" w:rsidRPr="000E7807" w:rsidRDefault="00B141A8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sectPr w:rsidR="00B141A8" w:rsidRPr="000E7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93" w:rsidRDefault="005A5B93" w:rsidP="00190CC4">
      <w:pPr>
        <w:spacing w:after="0" w:line="240" w:lineRule="auto"/>
      </w:pPr>
      <w:r>
        <w:separator/>
      </w:r>
    </w:p>
  </w:endnote>
  <w:endnote w:type="continuationSeparator" w:id="0">
    <w:p w:rsidR="005A5B93" w:rsidRDefault="005A5B93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93" w:rsidRDefault="005A5B93" w:rsidP="00190CC4">
      <w:pPr>
        <w:spacing w:after="0" w:line="240" w:lineRule="auto"/>
      </w:pPr>
      <w:r>
        <w:separator/>
      </w:r>
    </w:p>
  </w:footnote>
  <w:footnote w:type="continuationSeparator" w:id="0">
    <w:p w:rsidR="005A5B93" w:rsidRDefault="005A5B93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F3F56"/>
    <w:rsid w:val="002E14FA"/>
    <w:rsid w:val="00380973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A33AA"/>
    <w:rsid w:val="005A5333"/>
    <w:rsid w:val="005A5B93"/>
    <w:rsid w:val="005C5161"/>
    <w:rsid w:val="005D051E"/>
    <w:rsid w:val="005D6A61"/>
    <w:rsid w:val="005F1619"/>
    <w:rsid w:val="00631C1A"/>
    <w:rsid w:val="006B1C62"/>
    <w:rsid w:val="006D17A7"/>
    <w:rsid w:val="006D2485"/>
    <w:rsid w:val="006D3B82"/>
    <w:rsid w:val="006E22C5"/>
    <w:rsid w:val="00706900"/>
    <w:rsid w:val="00714C12"/>
    <w:rsid w:val="00745408"/>
    <w:rsid w:val="00787D6D"/>
    <w:rsid w:val="00793EDB"/>
    <w:rsid w:val="007C69DB"/>
    <w:rsid w:val="0083750F"/>
    <w:rsid w:val="008728DE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B2009"/>
    <w:rsid w:val="009D42CE"/>
    <w:rsid w:val="009D68C0"/>
    <w:rsid w:val="009E0F60"/>
    <w:rsid w:val="00A50995"/>
    <w:rsid w:val="00A83A7E"/>
    <w:rsid w:val="00AB3B74"/>
    <w:rsid w:val="00AD1A8A"/>
    <w:rsid w:val="00AE43A3"/>
    <w:rsid w:val="00B141A8"/>
    <w:rsid w:val="00B22104"/>
    <w:rsid w:val="00B35275"/>
    <w:rsid w:val="00B41593"/>
    <w:rsid w:val="00B45E02"/>
    <w:rsid w:val="00B7280B"/>
    <w:rsid w:val="00B74257"/>
    <w:rsid w:val="00B913E9"/>
    <w:rsid w:val="00BD73CA"/>
    <w:rsid w:val="00C115F1"/>
    <w:rsid w:val="00C34325"/>
    <w:rsid w:val="00C53A8B"/>
    <w:rsid w:val="00C75EB3"/>
    <w:rsid w:val="00C91FF2"/>
    <w:rsid w:val="00CB737A"/>
    <w:rsid w:val="00D674F9"/>
    <w:rsid w:val="00D71B76"/>
    <w:rsid w:val="00D84E8C"/>
    <w:rsid w:val="00D96934"/>
    <w:rsid w:val="00DE2C2B"/>
    <w:rsid w:val="00E22073"/>
    <w:rsid w:val="00E61826"/>
    <w:rsid w:val="00E71012"/>
    <w:rsid w:val="00E84D4F"/>
    <w:rsid w:val="00EE177F"/>
    <w:rsid w:val="00EE7C32"/>
    <w:rsid w:val="00F22775"/>
    <w:rsid w:val="00F25057"/>
    <w:rsid w:val="00F313C9"/>
    <w:rsid w:val="00FB5469"/>
    <w:rsid w:val="00FC6EAC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895"/>
  <w15:docId w15:val="{A60D7ADF-FDAF-4147-9C1A-591A53B2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B14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2548-9E58-4B22-9CAD-4A89A610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10</cp:revision>
  <cp:lastPrinted>2021-08-14T07:26:00Z</cp:lastPrinted>
  <dcterms:created xsi:type="dcterms:W3CDTF">2019-08-20T07:03:00Z</dcterms:created>
  <dcterms:modified xsi:type="dcterms:W3CDTF">2021-08-14T07:27:00Z</dcterms:modified>
</cp:coreProperties>
</file>