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78" w:rsidRPr="00CE410C" w:rsidRDefault="00E32B78" w:rsidP="007D01B6">
      <w:pPr>
        <w:spacing w:line="240" w:lineRule="auto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CE410C">
        <w:rPr>
          <w:rFonts w:ascii="Verdana" w:hAnsi="Verdana" w:cs="Verdana"/>
          <w:b/>
          <w:bCs/>
          <w:color w:val="002060"/>
          <w:sz w:val="32"/>
          <w:szCs w:val="32"/>
        </w:rPr>
        <w:t>EKONOMSKA  ŠKOLA  ŠIBENIK</w:t>
      </w:r>
    </w:p>
    <w:p w:rsidR="00E32B78" w:rsidRPr="00CE410C" w:rsidRDefault="00E32B78" w:rsidP="00CE410C">
      <w:pPr>
        <w:tabs>
          <w:tab w:val="left" w:pos="3439"/>
        </w:tabs>
        <w:spacing w:line="240" w:lineRule="auto"/>
        <w:rPr>
          <w:rFonts w:ascii="Verdana" w:hAnsi="Verdana" w:cs="Verdana"/>
          <w:b/>
          <w:bCs/>
          <w:color w:val="002060"/>
          <w:sz w:val="32"/>
          <w:szCs w:val="32"/>
        </w:rPr>
      </w:pPr>
      <w:r w:rsidRPr="00CE410C">
        <w:rPr>
          <w:rFonts w:ascii="Verdana" w:hAnsi="Verdana" w:cs="Verdana"/>
          <w:b/>
          <w:bCs/>
          <w:color w:val="002060"/>
          <w:sz w:val="32"/>
          <w:szCs w:val="32"/>
        </w:rPr>
        <w:t xml:space="preserve">                   ŠIBENIK</w:t>
      </w:r>
      <w:r w:rsidRPr="00CE410C">
        <w:rPr>
          <w:rFonts w:ascii="Verdana" w:hAnsi="Verdana" w:cs="Verdana"/>
          <w:b/>
          <w:bCs/>
          <w:color w:val="002060"/>
          <w:sz w:val="32"/>
          <w:szCs w:val="32"/>
        </w:rPr>
        <w:tab/>
      </w:r>
    </w:p>
    <w:p w:rsidR="00E32B78" w:rsidRPr="00240B05" w:rsidRDefault="00E32B78" w:rsidP="007D01B6">
      <w:pPr>
        <w:spacing w:line="240" w:lineRule="auto"/>
        <w:rPr>
          <w:color w:val="002060"/>
          <w:sz w:val="24"/>
          <w:szCs w:val="24"/>
        </w:rPr>
      </w:pPr>
      <w:r w:rsidRPr="00240B05">
        <w:rPr>
          <w:color w:val="002060"/>
          <w:sz w:val="24"/>
          <w:szCs w:val="24"/>
        </w:rPr>
        <w:t>Klasa:</w:t>
      </w:r>
      <w:r>
        <w:rPr>
          <w:color w:val="002060"/>
          <w:sz w:val="24"/>
          <w:szCs w:val="24"/>
        </w:rPr>
        <w:t xml:space="preserve"> 602-03/13-01/284</w:t>
      </w:r>
    </w:p>
    <w:p w:rsidR="00E32B78" w:rsidRPr="00240B05" w:rsidRDefault="00E32B78" w:rsidP="007D01B6">
      <w:pPr>
        <w:spacing w:line="240" w:lineRule="auto"/>
        <w:rPr>
          <w:color w:val="002060"/>
          <w:sz w:val="24"/>
          <w:szCs w:val="24"/>
        </w:rPr>
      </w:pPr>
      <w:r w:rsidRPr="00240B05">
        <w:rPr>
          <w:color w:val="002060"/>
          <w:sz w:val="24"/>
          <w:szCs w:val="24"/>
        </w:rPr>
        <w:t>Ur. broj:</w:t>
      </w:r>
      <w:r>
        <w:rPr>
          <w:color w:val="002060"/>
          <w:sz w:val="24"/>
          <w:szCs w:val="24"/>
        </w:rPr>
        <w:t xml:space="preserve"> 2182/1-12/2</w:t>
      </w:r>
      <w:r w:rsidRPr="00240B05">
        <w:rPr>
          <w:color w:val="002060"/>
          <w:sz w:val="24"/>
          <w:szCs w:val="24"/>
        </w:rPr>
        <w:t>-</w:t>
      </w:r>
      <w:r>
        <w:rPr>
          <w:color w:val="002060"/>
          <w:sz w:val="24"/>
          <w:szCs w:val="24"/>
        </w:rPr>
        <w:t>2-</w:t>
      </w:r>
      <w:r w:rsidRPr="00240B05">
        <w:rPr>
          <w:color w:val="002060"/>
          <w:sz w:val="24"/>
          <w:szCs w:val="24"/>
        </w:rPr>
        <w:t>01-1</w:t>
      </w:r>
      <w:r>
        <w:rPr>
          <w:color w:val="002060"/>
          <w:sz w:val="24"/>
          <w:szCs w:val="24"/>
        </w:rPr>
        <w:t>3-01</w:t>
      </w:r>
    </w:p>
    <w:p w:rsidR="00E32B78" w:rsidRDefault="00E32B78" w:rsidP="007D01B6">
      <w:pPr>
        <w:spacing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Šibenik,4.6.2013</w:t>
      </w:r>
      <w:r w:rsidRPr="00240B05">
        <w:rPr>
          <w:color w:val="002060"/>
          <w:sz w:val="24"/>
          <w:szCs w:val="24"/>
        </w:rPr>
        <w:t>.</w:t>
      </w:r>
    </w:p>
    <w:p w:rsidR="00E32B78" w:rsidRPr="00240B05" w:rsidRDefault="00E32B78" w:rsidP="007D01B6">
      <w:pPr>
        <w:spacing w:line="240" w:lineRule="auto"/>
        <w:rPr>
          <w:color w:val="002060"/>
          <w:sz w:val="24"/>
          <w:szCs w:val="24"/>
        </w:rPr>
      </w:pPr>
    </w:p>
    <w:p w:rsidR="00E32B78" w:rsidRPr="00240B05" w:rsidRDefault="00E32B78" w:rsidP="007D01B6">
      <w:pPr>
        <w:spacing w:line="240" w:lineRule="auto"/>
        <w:jc w:val="center"/>
        <w:rPr>
          <w:rFonts w:ascii="Verdana" w:hAnsi="Verdana" w:cs="Verdana"/>
          <w:b/>
          <w:bCs/>
          <w:color w:val="FF0000"/>
          <w:sz w:val="32"/>
          <w:szCs w:val="32"/>
        </w:rPr>
      </w:pPr>
      <w:r w:rsidRPr="00240B05">
        <w:rPr>
          <w:rFonts w:ascii="Verdana" w:hAnsi="Verdana" w:cs="Verdana"/>
          <w:b/>
          <w:bCs/>
          <w:color w:val="FF0000"/>
          <w:sz w:val="32"/>
          <w:szCs w:val="32"/>
        </w:rPr>
        <w:t>RASPORED OBRANE ZAVRŠNOG RADA</w:t>
      </w:r>
    </w:p>
    <w:p w:rsidR="00E32B78" w:rsidRDefault="00E32B78" w:rsidP="00CE410C">
      <w:pPr>
        <w:spacing w:line="240" w:lineRule="auto"/>
        <w:jc w:val="center"/>
        <w:rPr>
          <w:rFonts w:ascii="Verdana" w:hAnsi="Verdana" w:cs="Verdana"/>
          <w:b/>
          <w:bCs/>
          <w:color w:val="FF0000"/>
          <w:sz w:val="32"/>
          <w:szCs w:val="32"/>
        </w:rPr>
      </w:pPr>
      <w:r>
        <w:rPr>
          <w:rFonts w:ascii="Verdana" w:hAnsi="Verdana" w:cs="Verdana"/>
          <w:b/>
          <w:bCs/>
          <w:color w:val="FF0000"/>
          <w:sz w:val="32"/>
          <w:szCs w:val="32"/>
        </w:rPr>
        <w:t>ŠK. GOD. 2012./2013</w:t>
      </w:r>
      <w:r w:rsidRPr="00240B05">
        <w:rPr>
          <w:rFonts w:ascii="Verdana" w:hAnsi="Verdana" w:cs="Verdana"/>
          <w:b/>
          <w:bCs/>
          <w:color w:val="FF0000"/>
          <w:sz w:val="32"/>
          <w:szCs w:val="32"/>
        </w:rPr>
        <w:t>.</w:t>
      </w:r>
    </w:p>
    <w:p w:rsidR="00E32B78" w:rsidRPr="00C5758A" w:rsidRDefault="00E32B78" w:rsidP="00AD619F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</w:p>
    <w:p w:rsidR="00E32B78" w:rsidRDefault="00E32B78" w:rsidP="00AD619F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11. 06. 2013. (utorak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21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</w:p>
    <w:p w:rsidR="00E32B78" w:rsidRDefault="00E32B78" w:rsidP="003435A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Anka Duvančić</w:t>
      </w: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3435A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Poduzetništvo</w:t>
      </w:r>
    </w:p>
    <w:p w:rsidR="00E32B78" w:rsidRDefault="00E32B78" w:rsidP="00B63D20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Boris 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Jadranka Petković, dipl. oec.</w:t>
      </w:r>
    </w:p>
    <w:p w:rsidR="00E32B78" w:rsidRDefault="00E32B78" w:rsidP="00B63D2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4.A – 2 (A.Alajbeg, I.Škiljo)</w:t>
      </w:r>
    </w:p>
    <w:p w:rsidR="00E32B78" w:rsidRDefault="00E32B78" w:rsidP="00B63D2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Vrijeme: 11,30– 11,50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 sati</w:t>
      </w:r>
    </w:p>
    <w:p w:rsidR="00E32B78" w:rsidRDefault="00E32B78" w:rsidP="00B63D2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4.D – 1 (A.Čvrljak)</w:t>
      </w:r>
    </w:p>
    <w:p w:rsidR="00E32B78" w:rsidRDefault="00E32B78" w:rsidP="00B63D2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Vrijeme: 11,50– 12,00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 sati</w:t>
      </w:r>
    </w:p>
    <w:p w:rsidR="00E32B78" w:rsidRDefault="00E32B78" w:rsidP="00B63D2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8A0C4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Boris Berović</w:t>
      </w: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8A0C4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Trgovinsko poslovanje</w:t>
      </w:r>
    </w:p>
    <w:p w:rsidR="00E32B78" w:rsidRDefault="00E32B78" w:rsidP="008A0C43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Anka Duvančić,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Jadranka Petković, dipl. oec.</w:t>
      </w:r>
    </w:p>
    <w:p w:rsidR="00E32B78" w:rsidRDefault="00E32B78" w:rsidP="008A0C43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4.D – 4 (A.Aužina, A.Klarin, J.Radačić, D.Šabić)</w:t>
      </w:r>
    </w:p>
    <w:p w:rsidR="00E32B78" w:rsidRDefault="00E32B78" w:rsidP="008A0C4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Vrijeme: 12,00– 12,40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 sati</w:t>
      </w:r>
    </w:p>
    <w:p w:rsidR="00E32B78" w:rsidRDefault="00E32B78" w:rsidP="008A0C4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8A0C4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Pr="007164F5" w:rsidRDefault="00E32B78" w:rsidP="007164F5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 w:rsidRPr="007164F5">
        <w:rPr>
          <w:rFonts w:ascii="Verdana" w:hAnsi="Verdana" w:cs="Verdana"/>
          <w:b/>
          <w:bCs/>
          <w:color w:val="002060"/>
          <w:sz w:val="24"/>
          <w:szCs w:val="24"/>
        </w:rPr>
        <w:t>-1-</w:t>
      </w:r>
    </w:p>
    <w:p w:rsidR="00E32B78" w:rsidRDefault="00E32B78" w:rsidP="008A0C4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Boris Berović</w:t>
      </w:r>
      <w:r w:rsidRPr="00674E71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8A0C43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Tehnika vanjskotrgovinskog poslovanja</w:t>
      </w:r>
    </w:p>
    <w:p w:rsidR="00E32B78" w:rsidRDefault="00E32B78" w:rsidP="007164F5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Anka Duvančić,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Jadranka Petković, dipl. oec.</w:t>
      </w:r>
    </w:p>
    <w:p w:rsidR="00E32B78" w:rsidRDefault="00E32B78" w:rsidP="008A0C43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4.D – 2 (A.Lokas, J.Šprljan)</w:t>
      </w:r>
    </w:p>
    <w:p w:rsidR="00E32B78" w:rsidRDefault="00E32B78" w:rsidP="008A0C4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12,40– 13,00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8A0C4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BB0DD6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11. 06. 2013. (utorak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24</w:t>
      </w:r>
    </w:p>
    <w:p w:rsidR="00E32B78" w:rsidRDefault="00E32B78" w:rsidP="00BB0DD6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Mirjana Gojanović, dipl. iur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.</w:t>
      </w:r>
    </w:p>
    <w:p w:rsidR="00E32B78" w:rsidRPr="00A82EB0" w:rsidRDefault="00E32B78" w:rsidP="00BB0DD6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Upravni postupak</w:t>
      </w:r>
    </w:p>
    <w:p w:rsidR="00E32B78" w:rsidRPr="00A82EB0" w:rsidRDefault="00E32B78" w:rsidP="00BB0DD6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Č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lanovi: </w:t>
      </w:r>
      <w:r>
        <w:rPr>
          <w:rFonts w:ascii="Verdana" w:hAnsi="Verdana" w:cs="Verdana"/>
          <w:color w:val="002060"/>
          <w:sz w:val="24"/>
          <w:szCs w:val="24"/>
        </w:rPr>
        <w:t>Miranda Vukorepa</w:t>
      </w:r>
      <w:r w:rsidRPr="00162BBE">
        <w:rPr>
          <w:rFonts w:ascii="Verdana" w:hAnsi="Verdana" w:cs="Verdana"/>
          <w:color w:val="002060"/>
          <w:sz w:val="24"/>
          <w:szCs w:val="24"/>
        </w:rPr>
        <w:t>, di</w:t>
      </w:r>
      <w:r>
        <w:rPr>
          <w:rFonts w:ascii="Verdana" w:hAnsi="Verdana" w:cs="Verdana"/>
          <w:color w:val="002060"/>
          <w:sz w:val="24"/>
          <w:szCs w:val="24"/>
        </w:rPr>
        <w:t>pl. iur., Vesna Pravdić</w:t>
      </w:r>
      <w:r w:rsidRPr="00162BBE">
        <w:rPr>
          <w:rFonts w:ascii="Verdana" w:hAnsi="Verdana" w:cs="Verdana"/>
          <w:color w:val="002060"/>
          <w:sz w:val="24"/>
          <w:szCs w:val="24"/>
        </w:rPr>
        <w:t>, dipl. oec.</w:t>
      </w:r>
    </w:p>
    <w:p w:rsidR="00E32B78" w:rsidRDefault="00E32B78" w:rsidP="00BB0DD6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4.E – prvih 14 po acebecedi (od M.Bačelić do </w:t>
      </w:r>
    </w:p>
    <w:p w:rsidR="00E32B78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                            L.Lučev)</w:t>
      </w:r>
    </w:p>
    <w:p w:rsidR="00E32B78" w:rsidRPr="006D06A0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16,00– 18,20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BB0DD6">
      <w:pPr>
        <w:rPr>
          <w:rFonts w:ascii="Verdana" w:hAnsi="Verdana" w:cs="Verdana"/>
          <w:color w:val="002060"/>
          <w:sz w:val="24"/>
          <w:szCs w:val="24"/>
        </w:rPr>
      </w:pPr>
    </w:p>
    <w:p w:rsidR="00E32B78" w:rsidRDefault="00E32B78" w:rsidP="006D06A0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12. 06. 2013. (srijeda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21</w:t>
      </w:r>
    </w:p>
    <w:p w:rsidR="00E32B78" w:rsidRPr="00A82EB0" w:rsidRDefault="00E32B78" w:rsidP="006D06A0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Lidija Znaor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6D06A0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Gospodarstvo</w:t>
      </w:r>
    </w:p>
    <w:p w:rsidR="00E32B78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Boris 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Darija Gojčeta, dipl. oec.</w:t>
      </w:r>
    </w:p>
    <w:p w:rsidR="00E32B78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4.A – 9 (M.Dereta, A.Glavurtić, L.janjac, B.klarin-</w:t>
      </w:r>
    </w:p>
    <w:p w:rsidR="00E32B78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Petrina, F.Knežević, N.Knežić, V.Malenica, </w:t>
      </w:r>
    </w:p>
    <w:p w:rsidR="00E32B78" w:rsidRDefault="00E32B78" w:rsidP="006D06A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K.Radovčić, M.Senečić)</w:t>
      </w:r>
    </w:p>
    <w:p w:rsidR="00E32B78" w:rsidRPr="006D06A0" w:rsidRDefault="00E32B78" w:rsidP="00356FD3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8,50– 10,20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BB0DD6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Knjigovodstvo s bilanciranjem</w:t>
      </w:r>
    </w:p>
    <w:p w:rsidR="00E32B78" w:rsidRDefault="00E32B78" w:rsidP="00356FD3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Boris 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Darija Gojčeta, dipl. oec.</w:t>
      </w:r>
    </w:p>
    <w:p w:rsidR="00E32B78" w:rsidRDefault="00E32B78" w:rsidP="00356FD3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4.A – 3 (I.Bačić, M.Curavić, L.Šerić)</w:t>
      </w:r>
    </w:p>
    <w:p w:rsidR="00E32B78" w:rsidRDefault="00E32B78" w:rsidP="00356FD3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10,20– 10,50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356FD3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</w:rPr>
        <w:t>-2</w:t>
      </w:r>
      <w:r w:rsidRPr="007164F5">
        <w:rPr>
          <w:rFonts w:ascii="Verdana" w:hAnsi="Verdana" w:cs="Verdana"/>
          <w:b/>
          <w:bCs/>
          <w:color w:val="002060"/>
          <w:sz w:val="24"/>
          <w:szCs w:val="24"/>
        </w:rPr>
        <w:t>-</w:t>
      </w:r>
    </w:p>
    <w:p w:rsidR="00E32B78" w:rsidRDefault="00E32B78" w:rsidP="00724574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12. 06. 2013. (srijeda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24</w:t>
      </w:r>
    </w:p>
    <w:p w:rsidR="00E32B78" w:rsidRPr="00A82EB0" w:rsidRDefault="00E32B78" w:rsidP="00724574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Vesna Pravdić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724574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Knjigovodstvo s bilanciranjem</w:t>
      </w:r>
    </w:p>
    <w:p w:rsidR="00E32B78" w:rsidRDefault="00E32B78" w:rsidP="00724574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Lidija Znaor,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Default="00E32B78" w:rsidP="00724574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4.B – 10 (I.Bačić, J.Baljkas, A.Bedrica, L.Celić, </w:t>
      </w:r>
    </w:p>
    <w:p w:rsidR="00E32B78" w:rsidRDefault="00E32B78" w:rsidP="00724574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I.Cigić, I.Dujić, A.Livaja, A.Rajić, </w:t>
      </w:r>
    </w:p>
    <w:p w:rsidR="00E32B78" w:rsidRDefault="00E32B78" w:rsidP="00724574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S.Smolić, J.Vučenović)</w:t>
      </w:r>
    </w:p>
    <w:p w:rsidR="00E32B78" w:rsidRDefault="00E32B78" w:rsidP="00724574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13,45– 15,25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Pr="00A82EB0" w:rsidRDefault="00E32B78" w:rsidP="00996FE9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Jadranka Petković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996FE9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Transport, špedicija, osiguranje</w:t>
      </w:r>
    </w:p>
    <w:p w:rsidR="00E32B78" w:rsidRDefault="00E32B78" w:rsidP="00996FE9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V.Pravdić,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B.Berović, dipl. oec.</w:t>
      </w:r>
    </w:p>
    <w:p w:rsidR="00E32B78" w:rsidRDefault="00E32B78" w:rsidP="00996FE9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4.D – 10 (N.Bratić, I.Buvinić, A.Crnica, P.Maleš, </w:t>
      </w:r>
    </w:p>
    <w:p w:rsidR="00E32B78" w:rsidRDefault="00E32B78" w:rsidP="00996FE9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 I.Mikulandra, A.Milutin, M.Mrčela, </w:t>
      </w:r>
    </w:p>
    <w:p w:rsidR="00E32B78" w:rsidRDefault="00E32B78" w:rsidP="00996FE9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 M.Rončević, J.Svračak, J.Živković)</w:t>
      </w: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15,30– 17,10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 </w:t>
      </w: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0F6E42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</w:rPr>
        <w:t>-3</w:t>
      </w:r>
      <w:r w:rsidRPr="007164F5">
        <w:rPr>
          <w:rFonts w:ascii="Verdana" w:hAnsi="Verdana" w:cs="Verdana"/>
          <w:b/>
          <w:bCs/>
          <w:color w:val="002060"/>
          <w:sz w:val="24"/>
          <w:szCs w:val="24"/>
        </w:rPr>
        <w:t>-</w:t>
      </w:r>
    </w:p>
    <w:p w:rsidR="00E32B78" w:rsidRDefault="00E32B78" w:rsidP="00F27640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13. 06. 2013. (četvrtak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21</w:t>
      </w:r>
    </w:p>
    <w:p w:rsidR="00E32B78" w:rsidRDefault="00E32B78" w:rsidP="00F27640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Mirjana Gojanović, dipl. iur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.</w:t>
      </w:r>
    </w:p>
    <w:p w:rsidR="00E32B78" w:rsidRPr="00A82EB0" w:rsidRDefault="00E32B78" w:rsidP="00F27640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Upravni postupak</w:t>
      </w:r>
    </w:p>
    <w:p w:rsidR="00E32B78" w:rsidRPr="00A82EB0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Č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lanovi: </w:t>
      </w:r>
      <w:r>
        <w:rPr>
          <w:rFonts w:ascii="Verdana" w:hAnsi="Verdana" w:cs="Verdana"/>
          <w:color w:val="002060"/>
          <w:sz w:val="24"/>
          <w:szCs w:val="24"/>
        </w:rPr>
        <w:t>Miranda Vukorepa</w:t>
      </w:r>
      <w:r w:rsidRPr="00162BBE">
        <w:rPr>
          <w:rFonts w:ascii="Verdana" w:hAnsi="Verdana" w:cs="Verdana"/>
          <w:color w:val="002060"/>
          <w:sz w:val="24"/>
          <w:szCs w:val="24"/>
        </w:rPr>
        <w:t>, di</w:t>
      </w:r>
      <w:r>
        <w:rPr>
          <w:rFonts w:ascii="Verdana" w:hAnsi="Verdana" w:cs="Verdana"/>
          <w:color w:val="002060"/>
          <w:sz w:val="24"/>
          <w:szCs w:val="24"/>
        </w:rPr>
        <w:t>pl. iur., D.Gojčeta</w:t>
      </w:r>
      <w:r w:rsidRPr="00162BBE">
        <w:rPr>
          <w:rFonts w:ascii="Verdana" w:hAnsi="Verdana" w:cs="Verdana"/>
          <w:color w:val="002060"/>
          <w:sz w:val="24"/>
          <w:szCs w:val="24"/>
        </w:rPr>
        <w:t>, dipl. oec.</w:t>
      </w:r>
    </w:p>
    <w:p w:rsidR="00E32B78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4.E – 5 (R.Ljubić, V.Marinov, M.Martinović,  </w:t>
      </w:r>
    </w:p>
    <w:p w:rsidR="00E32B78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M.Miletić, M.Mitrović-Matić) </w:t>
      </w:r>
    </w:p>
    <w:p w:rsidR="00E32B78" w:rsidRPr="006D06A0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9,45– 10,35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F27640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Mirjana Gojanović, dipl. iur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.</w:t>
      </w:r>
    </w:p>
    <w:p w:rsidR="00E32B78" w:rsidRPr="00A82EB0" w:rsidRDefault="00E32B78" w:rsidP="00F27640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Upravni postupak</w:t>
      </w:r>
    </w:p>
    <w:p w:rsidR="00E32B78" w:rsidRPr="00A82EB0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Č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lanovi: </w:t>
      </w:r>
      <w:r>
        <w:rPr>
          <w:rFonts w:ascii="Verdana" w:hAnsi="Verdana" w:cs="Verdana"/>
          <w:color w:val="002060"/>
          <w:sz w:val="24"/>
          <w:szCs w:val="24"/>
        </w:rPr>
        <w:t>Miranda Vukorepa</w:t>
      </w:r>
      <w:r w:rsidRPr="00162BBE">
        <w:rPr>
          <w:rFonts w:ascii="Verdana" w:hAnsi="Verdana" w:cs="Verdana"/>
          <w:color w:val="002060"/>
          <w:sz w:val="24"/>
          <w:szCs w:val="24"/>
        </w:rPr>
        <w:t>, di</w:t>
      </w:r>
      <w:r>
        <w:rPr>
          <w:rFonts w:ascii="Verdana" w:hAnsi="Verdana" w:cs="Verdana"/>
          <w:color w:val="002060"/>
          <w:sz w:val="24"/>
          <w:szCs w:val="24"/>
        </w:rPr>
        <w:t>pl. iur., J.Petković</w:t>
      </w:r>
      <w:r w:rsidRPr="00162BBE">
        <w:rPr>
          <w:rFonts w:ascii="Verdana" w:hAnsi="Verdana" w:cs="Verdana"/>
          <w:color w:val="002060"/>
          <w:sz w:val="24"/>
          <w:szCs w:val="24"/>
        </w:rPr>
        <w:t>, dipl. oec.</w:t>
      </w:r>
    </w:p>
    <w:p w:rsidR="00E32B78" w:rsidRDefault="00E32B78" w:rsidP="00F27640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4.E – 10 (od L.Nimac do P.Vukorepa) </w:t>
      </w:r>
    </w:p>
    <w:p w:rsidR="00E32B78" w:rsidRDefault="00E32B78" w:rsidP="00F2764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11,35– 13,15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F2764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0F6E42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13. 06. 2013. (četvrtak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24</w:t>
      </w:r>
    </w:p>
    <w:p w:rsidR="00E32B78" w:rsidRPr="00A82EB0" w:rsidRDefault="00E32B78" w:rsidP="000F6E42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Lidija Znaor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0F6E42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Gospodarstvo</w:t>
      </w:r>
    </w:p>
    <w:p w:rsidR="00E32B78" w:rsidRDefault="00E32B78" w:rsidP="000F6E42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A.Duvančić,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B.Dželalija, dipl. oec.</w:t>
      </w:r>
    </w:p>
    <w:p w:rsidR="00E32B78" w:rsidRDefault="00E32B78" w:rsidP="000F6E42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4.B – 13 (L.Anđelić, L.Baljkas, A.Banovac, </w:t>
      </w:r>
    </w:p>
    <w:p w:rsidR="00E32B78" w:rsidRDefault="00E32B78" w:rsidP="000F6E42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S.Bračanov, J.Grubišin, M.Gulin, J.Ježina, </w:t>
      </w:r>
    </w:p>
    <w:p w:rsidR="00E32B78" w:rsidRDefault="00E32B78" w:rsidP="000F6E42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A.Lučev, K.Malenica, J.Rudan, D.Škevin, </w:t>
      </w:r>
    </w:p>
    <w:p w:rsidR="00E32B78" w:rsidRDefault="00E32B78" w:rsidP="000F6E42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 A.Vrcić, A.Vukić)</w:t>
      </w:r>
    </w:p>
    <w:p w:rsidR="00E32B78" w:rsidRDefault="00E32B78" w:rsidP="000F6E42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12,20– 14,30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996FE9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724574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</w:p>
    <w:p w:rsidR="00E32B78" w:rsidRPr="007164F5" w:rsidRDefault="00E32B78" w:rsidP="00356FD3">
      <w:pPr>
        <w:rPr>
          <w:rFonts w:ascii="Verdana" w:hAnsi="Verdana" w:cs="Verdana"/>
          <w:b/>
          <w:bCs/>
          <w:color w:val="002060"/>
          <w:sz w:val="24"/>
          <w:szCs w:val="24"/>
        </w:rPr>
      </w:pPr>
    </w:p>
    <w:p w:rsidR="00E32B78" w:rsidRPr="006D06A0" w:rsidRDefault="00E32B78" w:rsidP="00356FD3">
      <w:pPr>
        <w:rPr>
          <w:rFonts w:ascii="Verdana" w:hAnsi="Verdana" w:cs="Verdana"/>
          <w:color w:val="002060"/>
          <w:sz w:val="24"/>
          <w:szCs w:val="24"/>
        </w:rPr>
      </w:pPr>
    </w:p>
    <w:p w:rsidR="00E32B78" w:rsidRDefault="00E32B78" w:rsidP="003B4455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</w:rPr>
        <w:t>-4</w:t>
      </w:r>
      <w:r w:rsidRPr="007164F5">
        <w:rPr>
          <w:rFonts w:ascii="Verdana" w:hAnsi="Verdana" w:cs="Verdana"/>
          <w:b/>
          <w:bCs/>
          <w:color w:val="002060"/>
          <w:sz w:val="24"/>
          <w:szCs w:val="24"/>
        </w:rPr>
        <w:t>-</w:t>
      </w:r>
    </w:p>
    <w:p w:rsidR="00E32B78" w:rsidRDefault="00E32B78" w:rsidP="003B4455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13. 06. 2013. (četvrtak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24</w:t>
      </w:r>
    </w:p>
    <w:p w:rsidR="00E32B78" w:rsidRPr="00A82EB0" w:rsidRDefault="00E32B78" w:rsidP="003B4455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Darija Gojčeta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3B4455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Novčarstvo</w:t>
      </w:r>
    </w:p>
    <w:p w:rsidR="00E32B78" w:rsidRDefault="00E32B78" w:rsidP="003B4455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B.Berović,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Pr="003B4455" w:rsidRDefault="00E32B78" w:rsidP="003B4455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4.B – 1 (M.Celić)</w:t>
      </w:r>
    </w:p>
    <w:p w:rsidR="00E32B78" w:rsidRDefault="00E32B78" w:rsidP="003B4455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14,35– 14,45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3B4455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4.A – 8 (A.Celić, K.Gašperov, D.Lokas, I.Mihaljević, </w:t>
      </w:r>
    </w:p>
    <w:p w:rsidR="00E32B78" w:rsidRPr="003B4455" w:rsidRDefault="00E32B78" w:rsidP="003B4455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K.Pauk, M.Radić, M.Stojanović, K.Škugor)</w:t>
      </w:r>
    </w:p>
    <w:p w:rsidR="00E32B78" w:rsidRDefault="00E32B78" w:rsidP="003B4455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14,45– 16,05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E24890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Dioničarsko gospodarstvo</w:t>
      </w:r>
    </w:p>
    <w:p w:rsidR="00E32B78" w:rsidRDefault="00E32B78" w:rsidP="00E24890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B.Berović,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Pr="003B4455" w:rsidRDefault="00E32B78" w:rsidP="00E24890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4.A – 3 (D.Junaković,M.Klarić, M.Orlović)</w:t>
      </w: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16,10– 16,40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E24890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Marketing</w:t>
      </w:r>
    </w:p>
    <w:p w:rsidR="00E32B78" w:rsidRDefault="00E32B78" w:rsidP="00E24890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B.Berović,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Pr="003B4455" w:rsidRDefault="00E32B78" w:rsidP="00E24890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>4.A – 1 (V.Jakoliš)</w:t>
      </w: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16,40– 16,50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80E3E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</w:rPr>
        <w:t>-5</w:t>
      </w:r>
      <w:r w:rsidRPr="007164F5">
        <w:rPr>
          <w:rFonts w:ascii="Verdana" w:hAnsi="Verdana" w:cs="Verdana"/>
          <w:b/>
          <w:bCs/>
          <w:color w:val="002060"/>
          <w:sz w:val="24"/>
          <w:szCs w:val="24"/>
        </w:rPr>
        <w:t>-</w:t>
      </w:r>
    </w:p>
    <w:p w:rsidR="00E32B78" w:rsidRDefault="00E32B78" w:rsidP="00E24890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481DF1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FF0000"/>
          <w:sz w:val="28"/>
          <w:szCs w:val="28"/>
        </w:rPr>
        <w:t>14. 06. 2013. (petak</w:t>
      </w:r>
      <w:r w:rsidRPr="00C5758A">
        <w:rPr>
          <w:rFonts w:ascii="Verdana" w:hAnsi="Verdana" w:cs="Verdana"/>
          <w:b/>
          <w:bCs/>
          <w:color w:val="FF0000"/>
          <w:sz w:val="28"/>
          <w:szCs w:val="28"/>
        </w:rPr>
        <w:t>)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; kabinet 21</w:t>
      </w:r>
    </w:p>
    <w:p w:rsidR="00E32B78" w:rsidRPr="00A82EB0" w:rsidRDefault="00E32B78" w:rsidP="00481DF1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Darija Gojčeta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481DF1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Marketing</w:t>
      </w:r>
    </w:p>
    <w:p w:rsidR="00E32B78" w:rsidRDefault="00E32B78" w:rsidP="00481DF1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L. Znaor,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Default="00E32B78" w:rsidP="00481DF1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4.D – 9 (M.Cindrić, F.Draganić-Vrančić, M.Greb, </w:t>
      </w:r>
    </w:p>
    <w:p w:rsidR="00E32B78" w:rsidRDefault="00E32B78" w:rsidP="00481DF1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D.Juras, L.Jurković, M.Knežević, I.Odak, </w:t>
      </w:r>
    </w:p>
    <w:p w:rsidR="00E32B78" w:rsidRPr="003B4455" w:rsidRDefault="00E32B78" w:rsidP="00481DF1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M.Šarić, V.Vlahov)</w:t>
      </w:r>
    </w:p>
    <w:p w:rsidR="00E32B78" w:rsidRDefault="00E32B78" w:rsidP="00481DF1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11,35– 13,05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Pr="00A82EB0" w:rsidRDefault="00E32B78" w:rsidP="00E80E3E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ednik povjerenstva): Darija Gojčeta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, dipl. oec.</w:t>
      </w:r>
    </w:p>
    <w:p w:rsidR="00E32B78" w:rsidRDefault="00E32B78" w:rsidP="00E80E3E">
      <w:pPr>
        <w:spacing w:line="240" w:lineRule="auto"/>
        <w:rPr>
          <w:rFonts w:ascii="Verdana" w:hAnsi="Verdana" w:cs="Verdana"/>
          <w:b/>
          <w:bCs/>
          <w:color w:val="FF0000"/>
          <w:sz w:val="28"/>
          <w:szCs w:val="28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Gospodarstvo</w:t>
      </w:r>
    </w:p>
    <w:p w:rsidR="00E32B78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 w:rsidRPr="00162BBE">
        <w:rPr>
          <w:rFonts w:ascii="Verdana" w:hAnsi="Verdana" w:cs="Verdana"/>
          <w:color w:val="002060"/>
          <w:sz w:val="24"/>
          <w:szCs w:val="24"/>
        </w:rPr>
        <w:t xml:space="preserve">Članovi: </w:t>
      </w:r>
      <w:r>
        <w:rPr>
          <w:rFonts w:ascii="Verdana" w:hAnsi="Verdana" w:cs="Verdana"/>
          <w:color w:val="002060"/>
          <w:sz w:val="24"/>
          <w:szCs w:val="24"/>
        </w:rPr>
        <w:t>L. Znaor,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 dipl. oec.</w:t>
      </w:r>
      <w:r>
        <w:rPr>
          <w:rFonts w:ascii="Verdana" w:hAnsi="Verdana" w:cs="Verdana"/>
          <w:color w:val="002060"/>
          <w:sz w:val="24"/>
          <w:szCs w:val="24"/>
        </w:rPr>
        <w:t>; J.Petković, dipl. oec.</w:t>
      </w:r>
    </w:p>
    <w:p w:rsidR="00E32B78" w:rsidRDefault="00E32B78" w:rsidP="00E80E3E">
      <w:pPr>
        <w:spacing w:line="240" w:lineRule="auto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4.D – 1 (I.Parat) </w:t>
      </w:r>
    </w:p>
    <w:p w:rsidR="00E32B78" w:rsidRDefault="00E32B78" w:rsidP="00E80E3E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13,05– 13,15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E80E3E">
      <w:pPr>
        <w:spacing w:line="240" w:lineRule="auto"/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Default="00E32B78" w:rsidP="00E80E3E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Mentor (Predsje</w:t>
      </w: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dnik povjerenstva): Mirjana Gojanović, dipl. iur</w:t>
      </w:r>
      <w:r w:rsidRPr="00A82EB0"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.</w:t>
      </w:r>
    </w:p>
    <w:p w:rsidR="00E32B78" w:rsidRDefault="00E32B78" w:rsidP="00E80E3E">
      <w:pPr>
        <w:spacing w:line="240" w:lineRule="auto"/>
        <w:rPr>
          <w:rFonts w:ascii="Verdana" w:hAnsi="Verdana" w:cs="Verdana"/>
          <w:b/>
          <w:bCs/>
          <w:color w:val="E36C0A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E36C0A"/>
          <w:sz w:val="24"/>
          <w:szCs w:val="24"/>
          <w:u w:val="single"/>
        </w:rPr>
        <w:t>Predmet: Gospodarsko pravo</w:t>
      </w:r>
    </w:p>
    <w:p w:rsidR="00E32B78" w:rsidRPr="00A82EB0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Č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lanovi: </w:t>
      </w:r>
      <w:r>
        <w:rPr>
          <w:rFonts w:ascii="Verdana" w:hAnsi="Verdana" w:cs="Verdana"/>
          <w:color w:val="002060"/>
          <w:sz w:val="24"/>
          <w:szCs w:val="24"/>
        </w:rPr>
        <w:t>Miranda Vukorepa</w:t>
      </w:r>
      <w:r w:rsidRPr="00162BBE">
        <w:rPr>
          <w:rFonts w:ascii="Verdana" w:hAnsi="Verdana" w:cs="Verdana"/>
          <w:color w:val="002060"/>
          <w:sz w:val="24"/>
          <w:szCs w:val="24"/>
        </w:rPr>
        <w:t>, di</w:t>
      </w:r>
      <w:r>
        <w:rPr>
          <w:rFonts w:ascii="Verdana" w:hAnsi="Verdana" w:cs="Verdana"/>
          <w:color w:val="002060"/>
          <w:sz w:val="24"/>
          <w:szCs w:val="24"/>
        </w:rPr>
        <w:t>pl. iur., A.Duvančić</w:t>
      </w:r>
      <w:r w:rsidRPr="00162BBE">
        <w:rPr>
          <w:rFonts w:ascii="Verdana" w:hAnsi="Verdana" w:cs="Verdana"/>
          <w:color w:val="002060"/>
          <w:sz w:val="24"/>
          <w:szCs w:val="24"/>
        </w:rPr>
        <w:t>, dipl. oec.</w:t>
      </w:r>
    </w:p>
    <w:p w:rsidR="00E32B78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4.A – 5 (M.Bačelić, D.Galić, L.Gulin, Ivana </w:t>
      </w:r>
    </w:p>
    <w:p w:rsidR="00E32B78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  Mihaljević, S.Škugor) </w:t>
      </w:r>
    </w:p>
    <w:p w:rsidR="00E32B78" w:rsidRDefault="00E32B78" w:rsidP="00E80E3E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8,00– 8,50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Pr="00A82EB0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Č</w:t>
      </w:r>
      <w:r w:rsidRPr="00162BBE">
        <w:rPr>
          <w:rFonts w:ascii="Verdana" w:hAnsi="Verdana" w:cs="Verdana"/>
          <w:color w:val="002060"/>
          <w:sz w:val="24"/>
          <w:szCs w:val="24"/>
        </w:rPr>
        <w:t xml:space="preserve">lanovi: </w:t>
      </w:r>
      <w:r>
        <w:rPr>
          <w:rFonts w:ascii="Verdana" w:hAnsi="Verdana" w:cs="Verdana"/>
          <w:color w:val="002060"/>
          <w:sz w:val="24"/>
          <w:szCs w:val="24"/>
        </w:rPr>
        <w:t>Miranda Vukorepa</w:t>
      </w:r>
      <w:r w:rsidRPr="00162BBE">
        <w:rPr>
          <w:rFonts w:ascii="Verdana" w:hAnsi="Verdana" w:cs="Verdana"/>
          <w:color w:val="002060"/>
          <w:sz w:val="24"/>
          <w:szCs w:val="24"/>
        </w:rPr>
        <w:t>, di</w:t>
      </w:r>
      <w:r>
        <w:rPr>
          <w:rFonts w:ascii="Verdana" w:hAnsi="Verdana" w:cs="Verdana"/>
          <w:color w:val="002060"/>
          <w:sz w:val="24"/>
          <w:szCs w:val="24"/>
        </w:rPr>
        <w:t>pl. iur., L.Znaor</w:t>
      </w:r>
      <w:r w:rsidRPr="00162BBE">
        <w:rPr>
          <w:rFonts w:ascii="Verdana" w:hAnsi="Verdana" w:cs="Verdana"/>
          <w:color w:val="002060"/>
          <w:sz w:val="24"/>
          <w:szCs w:val="24"/>
        </w:rPr>
        <w:t>, dipl. oec.</w:t>
      </w:r>
    </w:p>
    <w:p w:rsidR="00E32B78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Razred </w:t>
      </w:r>
      <w:r w:rsidRPr="00B63D20">
        <w:rPr>
          <w:rFonts w:ascii="Verdana" w:hAnsi="Verdana" w:cs="Verdana"/>
          <w:color w:val="002060"/>
          <w:sz w:val="24"/>
          <w:szCs w:val="24"/>
        </w:rPr>
        <w:t xml:space="preserve">- broj učenika: </w:t>
      </w:r>
      <w:r>
        <w:rPr>
          <w:rFonts w:ascii="Verdana" w:hAnsi="Verdana" w:cs="Verdana"/>
          <w:color w:val="002060"/>
          <w:sz w:val="24"/>
          <w:szCs w:val="24"/>
        </w:rPr>
        <w:t xml:space="preserve">4.B –6 (S.Kovač, I.Papak, A.Samodol, </w:t>
      </w:r>
    </w:p>
    <w:p w:rsidR="00E32B78" w:rsidRDefault="00E32B78" w:rsidP="00E80E3E">
      <w:pPr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              A.Silov-Tepić, M.Šuljak, M.Zelić) </w:t>
      </w:r>
    </w:p>
    <w:p w:rsidR="00E32B78" w:rsidRDefault="00E32B78" w:rsidP="00E80E3E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 xml:space="preserve">Vrijeme: 9,40– 10,40 </w:t>
      </w:r>
      <w:r w:rsidRPr="00674E71">
        <w:rPr>
          <w:rFonts w:ascii="Verdana" w:hAnsi="Verdana" w:cs="Verdana"/>
          <w:b/>
          <w:bCs/>
          <w:color w:val="002060"/>
          <w:sz w:val="24"/>
          <w:szCs w:val="24"/>
          <w:u w:val="single"/>
        </w:rPr>
        <w:t>sati</w:t>
      </w:r>
    </w:p>
    <w:p w:rsidR="00E32B78" w:rsidRDefault="00E32B78" w:rsidP="00E80E3E">
      <w:pPr>
        <w:rPr>
          <w:rFonts w:ascii="Verdana" w:hAnsi="Verdana" w:cs="Verdana"/>
          <w:b/>
          <w:bCs/>
          <w:color w:val="002060"/>
          <w:sz w:val="24"/>
          <w:szCs w:val="24"/>
          <w:u w:val="single"/>
        </w:rPr>
      </w:pPr>
    </w:p>
    <w:p w:rsidR="00E32B78" w:rsidRPr="00736515" w:rsidRDefault="00E32B78" w:rsidP="00736515">
      <w:pPr>
        <w:jc w:val="center"/>
        <w:rPr>
          <w:rFonts w:ascii="Verdana" w:hAnsi="Verdana" w:cs="Verdana"/>
          <w:b/>
          <w:bCs/>
          <w:color w:val="002060"/>
          <w:sz w:val="24"/>
          <w:szCs w:val="24"/>
        </w:rPr>
      </w:pPr>
      <w:r>
        <w:rPr>
          <w:rFonts w:ascii="Verdana" w:hAnsi="Verdana" w:cs="Verdana"/>
          <w:b/>
          <w:bCs/>
          <w:color w:val="002060"/>
          <w:sz w:val="24"/>
          <w:szCs w:val="24"/>
        </w:rPr>
        <w:t>-6-</w:t>
      </w:r>
    </w:p>
    <w:p w:rsidR="00E32B78" w:rsidRDefault="00E32B78" w:rsidP="007D01B6">
      <w:pPr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  <w:r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V</w:t>
      </w:r>
      <w:r w:rsidRPr="00D204E8">
        <w:rPr>
          <w:rFonts w:ascii="Verdana" w:hAnsi="Verdana" w:cs="Verdana"/>
          <w:b/>
          <w:bCs/>
          <w:color w:val="FF0000"/>
          <w:sz w:val="24"/>
          <w:szCs w:val="24"/>
          <w:u w:val="single"/>
        </w:rPr>
        <w:t>rijeme predviđeno za pojedinačnu obranu završnog rada je 10 minuta.</w:t>
      </w:r>
    </w:p>
    <w:p w:rsidR="00E32B78" w:rsidRPr="00390EEE" w:rsidRDefault="00E32B78" w:rsidP="007D01B6">
      <w:pPr>
        <w:rPr>
          <w:rFonts w:ascii="Verdana" w:hAnsi="Verdana" w:cs="Verdana"/>
          <w:b/>
          <w:bCs/>
          <w:color w:val="FF0000"/>
          <w:sz w:val="24"/>
          <w:szCs w:val="24"/>
          <w:u w:val="single"/>
        </w:rPr>
      </w:pPr>
    </w:p>
    <w:p w:rsidR="00E32B78" w:rsidRPr="003F17C3" w:rsidRDefault="00E32B78" w:rsidP="00CE410C">
      <w:pPr>
        <w:jc w:val="center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</w:t>
      </w:r>
      <w:r w:rsidRPr="003F17C3">
        <w:rPr>
          <w:rFonts w:ascii="Verdana" w:hAnsi="Verdana" w:cs="Verdana"/>
          <w:color w:val="002060"/>
          <w:sz w:val="24"/>
          <w:szCs w:val="24"/>
        </w:rPr>
        <w:t>Ravnateljica – Predsjednik Prosudbenog odbora</w:t>
      </w:r>
    </w:p>
    <w:p w:rsidR="00E32B78" w:rsidRDefault="00E32B78" w:rsidP="002D1486">
      <w:pPr>
        <w:jc w:val="center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 xml:space="preserve">                              </w:t>
      </w:r>
      <w:r w:rsidRPr="003F17C3">
        <w:rPr>
          <w:rFonts w:ascii="Verdana" w:hAnsi="Verdana" w:cs="Verdana"/>
          <w:color w:val="002060"/>
          <w:sz w:val="24"/>
          <w:szCs w:val="24"/>
        </w:rPr>
        <w:t>Ljubica Kardum, dipl. oec.</w:t>
      </w:r>
    </w:p>
    <w:p w:rsidR="00E32B78" w:rsidRDefault="00E32B78" w:rsidP="002D1486">
      <w:pPr>
        <w:jc w:val="center"/>
        <w:rPr>
          <w:rFonts w:ascii="Verdana" w:hAnsi="Verdana" w:cs="Verdana"/>
          <w:color w:val="002060"/>
          <w:sz w:val="24"/>
          <w:szCs w:val="24"/>
        </w:rPr>
      </w:pPr>
    </w:p>
    <w:p w:rsidR="00E32B78" w:rsidRDefault="00E32B78" w:rsidP="002D1486">
      <w:pPr>
        <w:jc w:val="center"/>
        <w:rPr>
          <w:rFonts w:ascii="Verdana" w:hAnsi="Verdana" w:cs="Verdana"/>
          <w:color w:val="002060"/>
          <w:sz w:val="24"/>
          <w:szCs w:val="24"/>
        </w:rPr>
      </w:pPr>
    </w:p>
    <w:p w:rsidR="00E32B78" w:rsidRPr="003F17C3" w:rsidRDefault="00E32B78" w:rsidP="00390EEE">
      <w:pPr>
        <w:jc w:val="center"/>
        <w:rPr>
          <w:rFonts w:ascii="Verdana" w:hAnsi="Verdana" w:cs="Verdana"/>
          <w:color w:val="002060"/>
          <w:sz w:val="24"/>
          <w:szCs w:val="24"/>
        </w:rPr>
      </w:pPr>
      <w:r>
        <w:rPr>
          <w:rFonts w:ascii="Verdana" w:hAnsi="Verdana" w:cs="Verdana"/>
          <w:color w:val="002060"/>
          <w:sz w:val="24"/>
          <w:szCs w:val="24"/>
        </w:rPr>
        <w:t>-7-</w:t>
      </w:r>
    </w:p>
    <w:sectPr w:rsidR="00E32B78" w:rsidRPr="003F17C3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E100E"/>
    <w:multiLevelType w:val="hybridMultilevel"/>
    <w:tmpl w:val="4DE2432E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BB1"/>
    <w:rsid w:val="00035037"/>
    <w:rsid w:val="00076218"/>
    <w:rsid w:val="0008057C"/>
    <w:rsid w:val="00085CEC"/>
    <w:rsid w:val="000912F7"/>
    <w:rsid w:val="000E7255"/>
    <w:rsid w:val="000F6E42"/>
    <w:rsid w:val="001219E1"/>
    <w:rsid w:val="001470F6"/>
    <w:rsid w:val="00162BBE"/>
    <w:rsid w:val="00186041"/>
    <w:rsid w:val="001B1BB5"/>
    <w:rsid w:val="001C3E5F"/>
    <w:rsid w:val="001E1E66"/>
    <w:rsid w:val="002215C0"/>
    <w:rsid w:val="00240B05"/>
    <w:rsid w:val="002455F1"/>
    <w:rsid w:val="002539A8"/>
    <w:rsid w:val="00261485"/>
    <w:rsid w:val="002D1486"/>
    <w:rsid w:val="002F5EBC"/>
    <w:rsid w:val="00336C1C"/>
    <w:rsid w:val="003378B1"/>
    <w:rsid w:val="003435A3"/>
    <w:rsid w:val="00356FD3"/>
    <w:rsid w:val="00390EEE"/>
    <w:rsid w:val="003B4455"/>
    <w:rsid w:val="003F17C3"/>
    <w:rsid w:val="0041620E"/>
    <w:rsid w:val="00427881"/>
    <w:rsid w:val="00481DF1"/>
    <w:rsid w:val="00497154"/>
    <w:rsid w:val="004B0BAC"/>
    <w:rsid w:val="004B426C"/>
    <w:rsid w:val="004B4E7D"/>
    <w:rsid w:val="004C5FE5"/>
    <w:rsid w:val="004D0703"/>
    <w:rsid w:val="004E304B"/>
    <w:rsid w:val="005034E4"/>
    <w:rsid w:val="0056063B"/>
    <w:rsid w:val="00581F86"/>
    <w:rsid w:val="005A4EBD"/>
    <w:rsid w:val="005C2A69"/>
    <w:rsid w:val="005D7742"/>
    <w:rsid w:val="005F6DAF"/>
    <w:rsid w:val="006007DC"/>
    <w:rsid w:val="00674E71"/>
    <w:rsid w:val="00696122"/>
    <w:rsid w:val="006A2BB1"/>
    <w:rsid w:val="006A50A9"/>
    <w:rsid w:val="006D06A0"/>
    <w:rsid w:val="006E4DDF"/>
    <w:rsid w:val="007164F5"/>
    <w:rsid w:val="00724574"/>
    <w:rsid w:val="00724AA0"/>
    <w:rsid w:val="00725DF5"/>
    <w:rsid w:val="00736515"/>
    <w:rsid w:val="00760C74"/>
    <w:rsid w:val="0078695D"/>
    <w:rsid w:val="007D01B6"/>
    <w:rsid w:val="00847012"/>
    <w:rsid w:val="00863C24"/>
    <w:rsid w:val="008A0C43"/>
    <w:rsid w:val="008A678A"/>
    <w:rsid w:val="008C5403"/>
    <w:rsid w:val="008D1D04"/>
    <w:rsid w:val="00964369"/>
    <w:rsid w:val="00965816"/>
    <w:rsid w:val="00967370"/>
    <w:rsid w:val="009738BF"/>
    <w:rsid w:val="009911DF"/>
    <w:rsid w:val="00996FE9"/>
    <w:rsid w:val="00A515A3"/>
    <w:rsid w:val="00A82EB0"/>
    <w:rsid w:val="00A830FD"/>
    <w:rsid w:val="00AB25DB"/>
    <w:rsid w:val="00AB7413"/>
    <w:rsid w:val="00AD619F"/>
    <w:rsid w:val="00AD638E"/>
    <w:rsid w:val="00AE4FA7"/>
    <w:rsid w:val="00B0184D"/>
    <w:rsid w:val="00B17092"/>
    <w:rsid w:val="00B50F07"/>
    <w:rsid w:val="00B63D20"/>
    <w:rsid w:val="00B65215"/>
    <w:rsid w:val="00B71F8B"/>
    <w:rsid w:val="00BB0DD6"/>
    <w:rsid w:val="00BD7071"/>
    <w:rsid w:val="00BF3934"/>
    <w:rsid w:val="00C5758A"/>
    <w:rsid w:val="00CE410C"/>
    <w:rsid w:val="00D204E8"/>
    <w:rsid w:val="00D41AC7"/>
    <w:rsid w:val="00DD2972"/>
    <w:rsid w:val="00DD704B"/>
    <w:rsid w:val="00E24890"/>
    <w:rsid w:val="00E32B78"/>
    <w:rsid w:val="00E33FD9"/>
    <w:rsid w:val="00E80E3E"/>
    <w:rsid w:val="00E91D62"/>
    <w:rsid w:val="00E95607"/>
    <w:rsid w:val="00EA063E"/>
    <w:rsid w:val="00EC45FF"/>
    <w:rsid w:val="00EE17C7"/>
    <w:rsid w:val="00F05514"/>
    <w:rsid w:val="00F05F70"/>
    <w:rsid w:val="00F12EE8"/>
    <w:rsid w:val="00F15234"/>
    <w:rsid w:val="00F27640"/>
    <w:rsid w:val="00FD0C55"/>
    <w:rsid w:val="00FD2A80"/>
    <w:rsid w:val="00F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1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1222</TotalTime>
  <Pages>7</Pages>
  <Words>926</Words>
  <Characters>5284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Ekonomska i birotehnička škola - Šibenik </cp:lastModifiedBy>
  <cp:revision>46</cp:revision>
  <cp:lastPrinted>2013-06-05T13:29:00Z</cp:lastPrinted>
  <dcterms:created xsi:type="dcterms:W3CDTF">2010-06-01T07:46:00Z</dcterms:created>
  <dcterms:modified xsi:type="dcterms:W3CDTF">2013-06-05T13:30:00Z</dcterms:modified>
</cp:coreProperties>
</file>